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E5F4E">
      <w:pPr>
        <w:spacing w:line="300" w:lineRule="auto"/>
        <w:divId w:val="26492665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Указ Президента Российской Федерации от 19.09.2017 № 431</w:t>
      </w:r>
    </w:p>
    <w:p w:rsidR="00000000" w:rsidRDefault="00EE5F4E">
      <w:pPr>
        <w:spacing w:line="300" w:lineRule="auto"/>
        <w:divId w:val="1937514965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EE5F4E">
      <w:pPr>
        <w:spacing w:line="300" w:lineRule="auto"/>
        <w:divId w:val="61610166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t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t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z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Внести в Полож</w:t>
      </w:r>
      <w:r>
        <w:rPr>
          <w:color w:val="333333"/>
          <w:sz w:val="27"/>
          <w:szCs w:val="27"/>
        </w:rPr>
        <w:t xml:space="preserve">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</w:t>
      </w:r>
      <w:r>
        <w:rPr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мая 2009 г. № 55</w:t>
      </w:r>
      <w:r>
        <w:rPr>
          <w:rStyle w:val="cmd-hide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арактера" (Собрание законодательства Российской Федерации, 2009, № 21, ст. 2544; 2013, № 14, ст. 1670; № 40, ст. 5044; № 49, ст. 6399; 2014, № 26, ст. 3520; 2015, № 29, ст. 4477), изменение, дополнив пункт 7 абзацем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</w:t>
      </w:r>
      <w:r>
        <w:rPr>
          <w:color w:val="333333"/>
          <w:sz w:val="27"/>
          <w:szCs w:val="27"/>
        </w:rPr>
        <w:t>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</w:t>
      </w:r>
      <w:r>
        <w:rPr>
          <w:color w:val="333333"/>
          <w:sz w:val="27"/>
          <w:szCs w:val="27"/>
        </w:rPr>
        <w:t>ую службу федерального государственного органа.".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Внести в Указ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сентября 2009 г. № 106</w:t>
      </w:r>
      <w:r>
        <w:rPr>
          <w:rStyle w:val="cmd-hide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</w:t>
      </w:r>
      <w:r>
        <w:rPr>
          <w:color w:val="333333"/>
          <w:sz w:val="27"/>
          <w:szCs w:val="27"/>
        </w:rPr>
        <w:t>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</w:t>
      </w:r>
      <w:r>
        <w:rPr>
          <w:color w:val="333333"/>
          <w:sz w:val="27"/>
          <w:szCs w:val="27"/>
        </w:rPr>
        <w:t>; № 30, ст. 4070; 2012, № 12, ст. 1391; 2013, № 14, ст. 1670; № 49, ст. 6399; 2014, № 15, ст. 1729; № 26, ст. 3518; 2015, № 10, ст. 1506; № 29, ст. 4477) и в Положение о проверке достоверности и полноты сведений, представляемых гражданами, претендующими на</w:t>
      </w:r>
      <w:r>
        <w:rPr>
          <w:color w:val="333333"/>
          <w:sz w:val="27"/>
          <w:szCs w:val="27"/>
        </w:rPr>
        <w:t xml:space="preserve">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</w:t>
      </w:r>
      <w:r>
        <w:rPr>
          <w:color w:val="333333"/>
          <w:sz w:val="27"/>
          <w:szCs w:val="27"/>
        </w:rPr>
        <w:t xml:space="preserve"> 3: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"з" изложить 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</w:t>
      </w:r>
      <w:r>
        <w:rPr>
          <w:color w:val="333333"/>
          <w:sz w:val="27"/>
          <w:szCs w:val="27"/>
        </w:rPr>
        <w:t>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</w:t>
      </w:r>
      <w:r>
        <w:rPr>
          <w:color w:val="333333"/>
          <w:sz w:val="27"/>
          <w:szCs w:val="27"/>
        </w:rPr>
        <w:t>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"л" изложить 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анализ сведений о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</w:t>
      </w:r>
      <w:r>
        <w:rPr>
          <w:color w:val="333333"/>
          <w:sz w:val="27"/>
          <w:szCs w:val="27"/>
        </w:rPr>
        <w:t xml:space="preserve">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</w:t>
      </w:r>
      <w:r>
        <w:rPr>
          <w:color w:val="333333"/>
          <w:sz w:val="27"/>
          <w:szCs w:val="27"/>
        </w:rPr>
        <w:lastRenderedPageBreak/>
        <w:t>государственной службы, ограничений при зак</w:t>
      </w:r>
      <w:r>
        <w:rPr>
          <w:color w:val="333333"/>
          <w:sz w:val="27"/>
          <w:szCs w:val="27"/>
        </w:rPr>
        <w:t>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</w:t>
      </w:r>
      <w:r>
        <w:rPr>
          <w:color w:val="333333"/>
          <w:sz w:val="27"/>
          <w:szCs w:val="27"/>
        </w:rPr>
        <w:t>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</w:t>
      </w:r>
      <w:r>
        <w:rPr>
          <w:color w:val="333333"/>
          <w:sz w:val="27"/>
          <w:szCs w:val="27"/>
        </w:rPr>
        <w:t xml:space="preserve">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</w:t>
      </w:r>
      <w:r>
        <w:rPr>
          <w:color w:val="333333"/>
          <w:sz w:val="27"/>
          <w:szCs w:val="27"/>
        </w:rPr>
        <w:t>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первом </w:t>
      </w:r>
      <w:r>
        <w:rPr>
          <w:color w:val="333333"/>
          <w:sz w:val="27"/>
          <w:szCs w:val="27"/>
        </w:rPr>
        <w:t>пункта 6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"б" пункта 1 Положения изложить 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"б) достоверности</w:t>
      </w:r>
      <w:r>
        <w:rPr>
          <w:color w:val="333333"/>
          <w:sz w:val="27"/>
          <w:szCs w:val="27"/>
        </w:rPr>
        <w:t xml:space="preserve">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</w:t>
      </w:r>
      <w:r>
        <w:rPr>
          <w:color w:val="333333"/>
          <w:sz w:val="27"/>
          <w:szCs w:val="27"/>
        </w:rPr>
        <w:t>ставляемые гражданами в соответствии с нормативными правовыми актами Российской Федерации);".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</w:t>
      </w:r>
      <w:r>
        <w:rPr>
          <w:color w:val="333333"/>
          <w:sz w:val="27"/>
          <w:szCs w:val="27"/>
        </w:rPr>
        <w:t>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сентября 2009 г. № 106</w:t>
      </w:r>
      <w:r>
        <w:rPr>
          <w:rStyle w:val="cmd-hide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color w:val="333333"/>
          <w:sz w:val="27"/>
          <w:szCs w:val="27"/>
        </w:rPr>
        <w:lastRenderedPageBreak/>
        <w:t>замещаю</w:t>
      </w:r>
      <w:r>
        <w:rPr>
          <w:color w:val="333333"/>
          <w:sz w:val="27"/>
          <w:szCs w:val="27"/>
        </w:rPr>
        <w:t>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</w:t>
      </w:r>
      <w:r>
        <w:rPr>
          <w:color w:val="333333"/>
          <w:sz w:val="27"/>
          <w:szCs w:val="27"/>
        </w:rPr>
        <w:t>11, ст. 1585), изменение, дополнив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комиссиях по соблюдению требований к служебному поведе</w:t>
      </w:r>
      <w:r>
        <w:rPr>
          <w:color w:val="333333"/>
          <w:sz w:val="27"/>
          <w:szCs w:val="27"/>
        </w:rPr>
        <w:t>нию федеральных государственных служащих и урегулированию конфликта интересов, утвержденное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 июля 2010 г. № 82</w:t>
      </w:r>
      <w:r>
        <w:rPr>
          <w:rStyle w:val="cmd-hide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</w:t>
      </w:r>
      <w:r>
        <w:rPr>
          <w:color w:val="333333"/>
          <w:sz w:val="27"/>
          <w:szCs w:val="27"/>
        </w:rPr>
        <w:t>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ст. 1506; № 52, ст. 7588), изменение, дополнив его пункт</w:t>
      </w:r>
      <w:r>
        <w:rPr>
          <w:color w:val="333333"/>
          <w:sz w:val="27"/>
          <w:szCs w:val="27"/>
        </w:rPr>
        <w:t>ом 17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 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настоящего Положения, должны содержать: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</w:t>
      </w:r>
      <w:r>
        <w:rPr>
          <w:color w:val="333333"/>
          <w:sz w:val="27"/>
          <w:szCs w:val="27"/>
        </w:rPr>
        <w:t>нкте "д" пункта 16 настоящего Положения;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</w:t>
      </w:r>
      <w:r>
        <w:rPr>
          <w:color w:val="333333"/>
          <w:sz w:val="27"/>
          <w:szCs w:val="27"/>
        </w:rPr>
        <w:t xml:space="preserve">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 или иного решения.".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</w:t>
      </w:r>
      <w:r>
        <w:rPr>
          <w:color w:val="333333"/>
          <w:sz w:val="27"/>
          <w:szCs w:val="27"/>
        </w:rPr>
        <w:t>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</w:t>
      </w:r>
      <w:r>
        <w:rPr>
          <w:color w:val="333333"/>
          <w:sz w:val="27"/>
          <w:szCs w:val="27"/>
        </w:rPr>
        <w:t xml:space="preserve">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25 февраля 2011 г. № 23</w:t>
      </w:r>
      <w:r>
        <w:rPr>
          <w:rStyle w:val="cmd-hide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</w:t>
      </w:r>
      <w:r>
        <w:rPr>
          <w:color w:val="333333"/>
          <w:sz w:val="27"/>
          <w:szCs w:val="27"/>
        </w:rPr>
        <w:lastRenderedPageBreak/>
        <w:t>Президенте Российской Федерации по противодействию коррупции" (Собрание законодательства Российской Федерации, 2011, № 9, ст. 1223; 2013, № 14, ст. </w:t>
      </w:r>
      <w:r>
        <w:rPr>
          <w:color w:val="333333"/>
          <w:sz w:val="27"/>
          <w:szCs w:val="27"/>
        </w:rPr>
        <w:t>1670; № 28, ст. 3813; № 49, ст. 6399; 2015, № 52, ст. 7588), следующие изменения: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подпунктом "в"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 уведомления коммерческой или некоммерческой организации о заключении с гражданином трудового договора и (или) г</w:t>
      </w:r>
      <w:r>
        <w:rPr>
          <w:color w:val="333333"/>
          <w:sz w:val="27"/>
          <w:szCs w:val="27"/>
        </w:rPr>
        <w:t>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</w:t>
      </w:r>
      <w:r>
        <w:rPr>
          <w:color w:val="333333"/>
          <w:sz w:val="27"/>
          <w:szCs w:val="27"/>
        </w:rPr>
        <w:t>ния государственной должности Российской Федерации или должности федеральной государственной службы.";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дополнить подпунктом "г"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 поступившее в соответствии с частью 4 статьи 12 Федерального закона от 25 декабря 2008 г. </w:t>
      </w:r>
      <w:r>
        <w:rPr>
          <w:color w:val="333333"/>
          <w:sz w:val="27"/>
          <w:szCs w:val="27"/>
        </w:rPr>
        <w:t>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</w:t>
      </w:r>
      <w:r>
        <w:rPr>
          <w:color w:val="333333"/>
          <w:sz w:val="27"/>
          <w:szCs w:val="27"/>
        </w:rPr>
        <w:t>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</w:t>
      </w:r>
      <w:r>
        <w:rPr>
          <w:color w:val="333333"/>
          <w:sz w:val="27"/>
          <w:szCs w:val="27"/>
        </w:rPr>
        <w:t>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</w:t>
      </w:r>
      <w:r>
        <w:rPr>
          <w:color w:val="333333"/>
          <w:sz w:val="27"/>
          <w:szCs w:val="27"/>
        </w:rPr>
        <w:t xml:space="preserve">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второй изложить </w:t>
      </w:r>
      <w:r>
        <w:rPr>
          <w:color w:val="333333"/>
          <w:sz w:val="27"/>
          <w:szCs w:val="27"/>
        </w:rPr>
        <w:t>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</w:t>
      </w:r>
      <w:r>
        <w:rPr>
          <w:color w:val="333333"/>
          <w:sz w:val="27"/>
          <w:szCs w:val="27"/>
        </w:rPr>
        <w:t xml:space="preserve">венной должности Российской Федерации или увольнения с федеральной государственной службы, наименование, </w:t>
      </w:r>
      <w:r>
        <w:rPr>
          <w:color w:val="333333"/>
          <w:sz w:val="27"/>
          <w:szCs w:val="27"/>
        </w:rPr>
        <w:lastRenderedPageBreak/>
        <w:t xml:space="preserve"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</w:t>
      </w:r>
      <w:r>
        <w:rPr>
          <w:color w:val="333333"/>
          <w:sz w:val="27"/>
          <w:szCs w:val="27"/>
        </w:rPr>
        <w:t>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</w:t>
      </w:r>
      <w:r>
        <w:rPr>
          <w:color w:val="333333"/>
          <w:sz w:val="27"/>
          <w:szCs w:val="27"/>
        </w:rPr>
        <w:t>умма оплаты за выполнение (оказание) по договору работ (услуг).";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четвертом слова "в подпунктах "б" и "в" пункта 2" заменить словами "в подпунктах "б" - "г" пункта 2";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первый после слов "обращения, заявления или уведомления,"</w:t>
      </w:r>
      <w:r>
        <w:rPr>
          <w:color w:val="333333"/>
          <w:sz w:val="27"/>
          <w:szCs w:val="27"/>
        </w:rP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слова "семи рабочих дней" заменить словами "30 дней";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слова "45 дней" заменить слов</w:t>
      </w:r>
      <w:r>
        <w:rPr>
          <w:color w:val="333333"/>
          <w:sz w:val="27"/>
          <w:szCs w:val="27"/>
        </w:rPr>
        <w:t>ами "60 дней";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Мотивированное заключение, предусмотренное абзацем четвертым пункта 3 настоящего Положения, должно содержать: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информацию, изложенную в обращениях, заявлениях и уведомлениях, указанных в </w:t>
      </w:r>
      <w:r>
        <w:rPr>
          <w:color w:val="333333"/>
          <w:sz w:val="27"/>
          <w:szCs w:val="27"/>
        </w:rPr>
        <w:t>подпунктах "б" - "г" пункта 2 настоящего Положения;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</w:t>
      </w:r>
      <w:r>
        <w:rPr>
          <w:color w:val="333333"/>
          <w:sz w:val="27"/>
          <w:szCs w:val="27"/>
        </w:rPr>
        <w:t xml:space="preserve"> запросов;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мотивированный вывод по результатам предварительного рассмотрения обращений, заявлений и уведомлений, указанных в подпунктах "б" - "г" пункта 2 настоящего Положения, а также рекомендации для принятия одного из решений в соответствии с пунктам</w:t>
      </w:r>
      <w:r>
        <w:rPr>
          <w:color w:val="333333"/>
          <w:sz w:val="27"/>
          <w:szCs w:val="27"/>
        </w:rPr>
        <w:t>и 15 - 16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 или иного решения.";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абзац четвертый пункта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 указанию председателя президиума заключение и принятое на его основании решение доводятся до сведения членов президиума на ближайшем заседа</w:t>
      </w:r>
      <w:r>
        <w:rPr>
          <w:color w:val="333333"/>
          <w:sz w:val="27"/>
          <w:szCs w:val="27"/>
        </w:rPr>
        <w:t xml:space="preserve">нии президиума. Лицо, представившее обращение, заявление или </w:t>
      </w:r>
      <w:r>
        <w:rPr>
          <w:color w:val="333333"/>
          <w:sz w:val="27"/>
          <w:szCs w:val="27"/>
        </w:rPr>
        <w:lastRenderedPageBreak/>
        <w:t>уведомление, должно быть проинформировано в письменной форме о принятом решении в течение 15 дней со дня его принятия.";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</w:t>
      </w:r>
      <w:r>
        <w:rPr>
          <w:color w:val="333333"/>
          <w:sz w:val="27"/>
          <w:szCs w:val="27"/>
        </w:rPr>
        <w:t>ия уведомлений, указанных в подпункте "г" пункта 2 настоящего Положения, президиум может принять одно из следующих решений: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согласие на замещение гражданином должности в коммерческой или некоммерческой организации и (или) на выполнение в такой орга</w:t>
      </w:r>
      <w:r>
        <w:rPr>
          <w:color w:val="333333"/>
          <w:sz w:val="27"/>
          <w:szCs w:val="27"/>
        </w:rPr>
        <w:t>низации работы (оказание такой организации услуг) на условиях гражданско-правового договора;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</w:t>
      </w:r>
      <w:r>
        <w:rPr>
          <w:color w:val="333333"/>
          <w:sz w:val="27"/>
          <w:szCs w:val="27"/>
        </w:rPr>
        <w:t>ганизации услуг) на условиях гражданско-правового договора нарушают требования статьи 12 Федерального закона от 25 декабря 2008 г. № 273-ФЗ "О противодействии коррупции". В этом случае комиссия рекомендует руководителю государственного органа проинформиров</w:t>
      </w:r>
      <w:r>
        <w:rPr>
          <w:color w:val="333333"/>
          <w:sz w:val="27"/>
          <w:szCs w:val="27"/>
        </w:rPr>
        <w:t>ать об указанных обстоятельствах органы прокуратуры и уведомившую организацию.";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 пункте 17 слова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 заменить словами "пунктами 14 - 16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абзац первый пункта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обращениях, заяв</w:t>
      </w:r>
      <w:r>
        <w:rPr>
          <w:color w:val="333333"/>
          <w:sz w:val="27"/>
          <w:szCs w:val="27"/>
        </w:rPr>
        <w:t>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</w:t>
      </w:r>
      <w:r>
        <w:rPr>
          <w:color w:val="333333"/>
          <w:sz w:val="27"/>
          <w:szCs w:val="27"/>
        </w:rPr>
        <w:t>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</w:t>
      </w:r>
      <w:r>
        <w:rPr>
          <w:color w:val="333333"/>
          <w:sz w:val="27"/>
          <w:szCs w:val="27"/>
        </w:rPr>
        <w:t>резидиума опросных листов и иных материалов.".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Внести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</w:t>
      </w:r>
      <w:r>
        <w:rPr>
          <w:color w:val="333333"/>
          <w:sz w:val="27"/>
          <w:szCs w:val="27"/>
        </w:rPr>
        <w:t xml:space="preserve">лении проверок в целях противодействия коррупции, утвержденный Указом Президента Российской </w:t>
      </w:r>
      <w:r>
        <w:rPr>
          <w:color w:val="333333"/>
          <w:sz w:val="27"/>
          <w:szCs w:val="27"/>
        </w:rPr>
        <w:lastRenderedPageBreak/>
        <w:t>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 апреля 2013 г. № 30</w:t>
      </w:r>
      <w:r>
        <w:rPr>
          <w:rStyle w:val="cmd-hide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</w:t>
      </w:r>
      <w:r>
        <w:rPr>
          <w:color w:val="333333"/>
          <w:sz w:val="27"/>
          <w:szCs w:val="27"/>
        </w:rPr>
        <w:t>ой Федерации, 2013, № 14, ст. 1670; № 23, ст. 2892; № 28, ст. 3813; № 49, ст. 6399; 2014, № 26, ст. 3520; № 30, ст. 4286; 2015, № 10, ст. 1506; 2016, № 24, ст. 3506; 2017, № 9, ст. 1339), следующие изменения: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14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15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"15. Прокуроры субъектов Российской Фед</w:t>
      </w:r>
      <w:r>
        <w:rPr>
          <w:color w:val="333333"/>
          <w:sz w:val="27"/>
          <w:szCs w:val="27"/>
        </w:rPr>
        <w:t>ерации, приравненные к ним прокуроры специализированных прокуратур.";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16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"16. Руководители главных следственных управлений и следственных управлений Следственного комитета Российской Федерации по субъектам Россий</w:t>
      </w:r>
      <w:r>
        <w:rPr>
          <w:color w:val="333333"/>
          <w:sz w:val="27"/>
          <w:szCs w:val="27"/>
        </w:rPr>
        <w:t>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Положение об Управлении Президента Российской Федерации по вопросам противодействия коррупции, </w:t>
      </w:r>
      <w:r>
        <w:rPr>
          <w:color w:val="333333"/>
          <w:sz w:val="27"/>
          <w:szCs w:val="27"/>
        </w:rPr>
        <w:t>утвержденное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 декабря 2013 г. № 87</w:t>
      </w:r>
      <w:r>
        <w:rPr>
          <w:rStyle w:val="cmd-hide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"Об Управлении Президента Российской Федерации по вопросам противодействия коррупции" (Собрание законодательства Российской Федерации, 2013, № 49, ст. 6399; 2015, № 52, ст. 7588</w:t>
      </w:r>
      <w:r>
        <w:rPr>
          <w:color w:val="333333"/>
          <w:sz w:val="27"/>
          <w:szCs w:val="27"/>
        </w:rPr>
        <w:t>), изменение, дополнив пункт 12 подпунктом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направляет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7 августа 2001 г. № 115-ФЗ "О противодействии легализации (отмыванию) д</w:t>
      </w:r>
      <w:r>
        <w:rPr>
          <w:color w:val="333333"/>
          <w:sz w:val="27"/>
          <w:szCs w:val="27"/>
        </w:rPr>
        <w:t>оходов, полученных преступным путем, и финансированию терроризма" запросы о предоставлении имеющейся у нее информации;".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форму справки о доходах, расходах, об имуществе и обязательствах имущественного характера, утвержденную Указом Президента Р</w:t>
      </w:r>
      <w:r>
        <w:rPr>
          <w:color w:val="333333"/>
          <w:sz w:val="27"/>
          <w:szCs w:val="27"/>
        </w:rPr>
        <w:t>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23 июня 2014 г. № 46</w:t>
      </w:r>
      <w:r>
        <w:rPr>
          <w:rStyle w:val="cmd-hide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</w:t>
      </w:r>
      <w:r>
        <w:rPr>
          <w:color w:val="333333"/>
          <w:sz w:val="27"/>
          <w:szCs w:val="27"/>
        </w:rPr>
        <w:lastRenderedPageBreak/>
        <w:t>Федерации" (Собрание законодательства Российс</w:t>
      </w:r>
      <w:r>
        <w:rPr>
          <w:color w:val="333333"/>
          <w:sz w:val="27"/>
          <w:szCs w:val="27"/>
        </w:rPr>
        <w:t>кой Федерации, 2014, № 26, ст. 3520), следующие изменения: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</w:t>
      </w:r>
      <w:r>
        <w:rPr>
          <w:color w:val="333333"/>
          <w:sz w:val="27"/>
          <w:szCs w:val="27"/>
        </w:rPr>
        <w:t xml:space="preserve"> свидетельства о рождении (для несовершеннолетнего ребенка, не имеющего паспорта), дата выдачи и орган, выдавший документ)";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разделом 7 следующего содержания: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Сведения о недвижимом имуществе, транспортных средствах и ценных бумагах, отчужд</w:t>
      </w:r>
      <w:r>
        <w:rPr>
          <w:color w:val="333333"/>
          <w:sz w:val="27"/>
          <w:szCs w:val="27"/>
        </w:rPr>
        <w:t>енных в течение отчетного периода в результате безвозмездной сделки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587"/>
        <w:gridCol w:w="2946"/>
        <w:gridCol w:w="2650"/>
      </w:tblGrid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 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Приобретатель имущества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отчуждения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участки: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Транспортные средства: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4220264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Ценные бумаги: 1) 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E5F4E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EE5F4E">
      <w:pPr>
        <w:pStyle w:val="n"/>
        <w:spacing w:line="300" w:lineRule="auto"/>
        <w:divId w:val="1422026477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</w:t>
      </w:r>
      <w:r>
        <w:rPr>
          <w:color w:val="333333"/>
        </w:rPr>
        <w:t xml:space="preserve">), дата выдачи и орган, выдавший документ, адрес регистрации физического лица или </w:t>
      </w:r>
      <w:r>
        <w:rPr>
          <w:color w:val="333333"/>
        </w:rPr>
        <w:lastRenderedPageBreak/>
        <w:t>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EE5F4E">
      <w:pPr>
        <w:pStyle w:val="n"/>
        <w:spacing w:line="300" w:lineRule="auto"/>
        <w:divId w:val="1422026477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Внести в Типовое положение о подразделении федерального государственного органа по профилактике коррупционных и иных </w:t>
      </w:r>
      <w:r>
        <w:rPr>
          <w:color w:val="333333"/>
          <w:sz w:val="27"/>
          <w:szCs w:val="27"/>
        </w:rPr>
        <w:t>правонарушений, утвержденное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15 июля 2015 г. № 36</w:t>
      </w:r>
      <w:r>
        <w:rPr>
          <w:rStyle w:val="cmd-hide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"О мерах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4477),</w:t>
      </w:r>
      <w:r>
        <w:rPr>
          <w:color w:val="333333"/>
          <w:sz w:val="27"/>
          <w:szCs w:val="27"/>
        </w:rPr>
        <w:t xml:space="preserve"> изменение, дополнив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y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</w:t>
      </w:r>
      <w:r>
        <w:rPr>
          <w:color w:val="333333"/>
          <w:sz w:val="27"/>
          <w:szCs w:val="27"/>
        </w:rPr>
        <w:t>                           В.Путин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 сентября 2017 года</w:t>
      </w:r>
    </w:p>
    <w:p w:rsidR="00000000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431</w:t>
      </w:r>
    </w:p>
    <w:p w:rsidR="00EE5F4E" w:rsidRDefault="00EE5F4E">
      <w:pPr>
        <w:pStyle w:val="a3"/>
        <w:spacing w:line="300" w:lineRule="auto"/>
        <w:divId w:val="14220264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E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7CF5"/>
    <w:rsid w:val="00547CF5"/>
    <w:rsid w:val="00E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D9CFA-BAC3-4C58-B19F-50D40235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647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УПРФ от  19.09.2017 № 431</vt:lpstr>
    </vt:vector>
  </TitlesOfParts>
  <Company>SPecialiST RePack</Company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УПРФ от  19.09.2017 № 431</dc:title>
  <dc:subject/>
  <dc:creator>Пользователь</dc:creator>
  <cp:keywords/>
  <dc:description/>
  <cp:lastModifiedBy>Пользователь</cp:lastModifiedBy>
  <cp:revision>2</cp:revision>
  <dcterms:created xsi:type="dcterms:W3CDTF">2024-11-16T16:12:00Z</dcterms:created>
  <dcterms:modified xsi:type="dcterms:W3CDTF">2024-11-16T16:12:00Z</dcterms:modified>
</cp:coreProperties>
</file>